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35DCD">
      <w:pP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附件：</w:t>
      </w:r>
    </w:p>
    <w:p w14:paraId="2B24CFBA">
      <w:pPr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内建协〔2026〕96号</w:t>
      </w:r>
    </w:p>
    <w:p w14:paraId="5F14265A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关于转发《关于推荐中国建筑业协会专家的通知》的通知</w:t>
      </w:r>
    </w:p>
    <w:p w14:paraId="3A1C6237">
      <w:pPr>
        <w:bidi w:val="0"/>
        <w:rPr>
          <w:rFonts w:hint="eastAsia"/>
          <w:lang w:val="en-US" w:eastAsia="zh-CN"/>
        </w:rPr>
      </w:pPr>
    </w:p>
    <w:p w14:paraId="5AD9A20C">
      <w:pPr>
        <w:bidi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各盟市建筑业（行业）协会、满洲里市建筑业协会、会员企业、专家：</w:t>
      </w:r>
    </w:p>
    <w:p w14:paraId="5A9E694D">
      <w:pPr>
        <w:bidi w:val="0"/>
        <w:ind w:firstLine="640" w:firstLineChars="200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《关于推荐中国建筑业协会专家的通知》（建协〔2026〕37号）转发给你们。请符合条件的专家严格按文件要求登录管理平台（详见附件1）进行注册登录，填写个人信息并上传佐证材料。并于2026年7月10日前将所有资料（电子版与纸质版）和汇总表电子版（附件2）报送至我会。我会将择优推荐。</w:t>
      </w:r>
    </w:p>
    <w:p w14:paraId="2A0695EE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联系部门：专家委员会办公室</w:t>
      </w:r>
    </w:p>
    <w:p w14:paraId="2434C5A8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人：李名远</w:t>
      </w:r>
    </w:p>
    <w:p w14:paraId="2220B772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联系电话：0471-6915199转2</w:t>
      </w:r>
    </w:p>
    <w:p w14:paraId="061C164B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联系地址：呼和浩特市新城区丝绸之路大道</w:t>
      </w:r>
    </w:p>
    <w:p w14:paraId="326912DB">
      <w:pPr>
        <w:bidi w:val="0"/>
        <w:ind w:firstLine="2240" w:firstLineChars="7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兴泰商务广场T4号10层</w:t>
      </w:r>
    </w:p>
    <w:p w14:paraId="6162A79D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  箱：nmjxhyfw@163.com</w:t>
      </w:r>
    </w:p>
    <w:p w14:paraId="0D1A2ABD">
      <w:pPr>
        <w:bidi w:val="0"/>
        <w:rPr>
          <w:rFonts w:hint="eastAsia"/>
          <w:lang w:val="en-US" w:eastAsia="zh-CN"/>
        </w:rPr>
      </w:pPr>
    </w:p>
    <w:p w14:paraId="07ECC3B1"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附件：1.关于推荐中国建筑业协会专家的通知</w:t>
      </w:r>
    </w:p>
    <w:p w14:paraId="61DBDEFC">
      <w:pPr>
        <w:numPr>
          <w:ilvl w:val="0"/>
          <w:numId w:val="1"/>
        </w:numPr>
        <w:bidi w:val="0"/>
        <w:ind w:firstLine="1600" w:firstLineChars="5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中国建筑业协会专家推荐汇总表</w:t>
      </w:r>
    </w:p>
    <w:p w14:paraId="53972C64">
      <w:pPr>
        <w:bidi w:val="0"/>
        <w:rPr>
          <w:rFonts w:hint="eastAsia"/>
          <w:sz w:val="6"/>
          <w:szCs w:val="10"/>
          <w:lang w:val="en-US" w:eastAsia="zh-CN"/>
        </w:rPr>
      </w:pPr>
    </w:p>
    <w:p w14:paraId="08BD380C">
      <w:pPr>
        <w:bidi w:val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内蒙古自治区建筑业协会</w:t>
      </w:r>
    </w:p>
    <w:p w14:paraId="50D5AB0F">
      <w:pPr>
        <w:bidi w:val="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2026年7月3日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8449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749F52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749F52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C816E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F59AF3"/>
    <w:multiLevelType w:val="singleLevel"/>
    <w:tmpl w:val="74F59AF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5A30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2026-07-06T02:10:37Z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D5D98FDE1BC849A0B5D268A55EE62D4E_12</vt:lpwstr>
  </property>
</Properties>
</file>